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720" w:rsidRDefault="00D34EA3">
      <w:pPr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sz w:val="36"/>
          <w:szCs w:val="36"/>
        </w:rPr>
        <w:t xml:space="preserve">Peerfeedback formulier Begeleiden van </w:t>
      </w:r>
      <w:proofErr w:type="spellStart"/>
      <w:r>
        <w:rPr>
          <w:rFonts w:ascii="Century Gothic" w:eastAsia="Century Gothic" w:hAnsi="Century Gothic" w:cs="Century Gothic"/>
          <w:sz w:val="36"/>
          <w:szCs w:val="36"/>
        </w:rPr>
        <w:t>lerenden</w:t>
      </w:r>
      <w:proofErr w:type="spellEnd"/>
      <w:r>
        <w:rPr>
          <w:rFonts w:ascii="Century Gothic" w:eastAsia="Century Gothic" w:hAnsi="Century Gothic" w:cs="Century Gothic"/>
          <w:sz w:val="36"/>
          <w:szCs w:val="36"/>
        </w:rPr>
        <w:t xml:space="preserve"> 1</w:t>
      </w:r>
    </w:p>
    <w:p w:rsidR="005D5720" w:rsidRDefault="00D34EA3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Datum:</w:t>
      </w:r>
      <w:r w:rsidR="00473DC2">
        <w:rPr>
          <w:rFonts w:ascii="Century Gothic" w:eastAsia="Century Gothic" w:hAnsi="Century Gothic" w:cs="Century Gothic"/>
          <w:b/>
        </w:rPr>
        <w:t>12 maart 2018</w:t>
      </w:r>
    </w:p>
    <w:p w:rsidR="005D5720" w:rsidRDefault="00D34EA3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Deelnemer:</w:t>
      </w:r>
      <w:r w:rsidR="00473DC2">
        <w:rPr>
          <w:rFonts w:ascii="Century Gothic" w:eastAsia="Century Gothic" w:hAnsi="Century Gothic" w:cs="Century Gothic"/>
          <w:b/>
        </w:rPr>
        <w:t xml:space="preserve"> Jesse</w:t>
      </w:r>
    </w:p>
    <w:p w:rsidR="005D5720" w:rsidRDefault="00D34EA3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Beoordelaar:</w:t>
      </w:r>
      <w:r w:rsidR="00473DC2">
        <w:rPr>
          <w:rFonts w:ascii="Century Gothic" w:eastAsia="Century Gothic" w:hAnsi="Century Gothic" w:cs="Century Gothic"/>
          <w:b/>
        </w:rPr>
        <w:t xml:space="preserve"> Coen</w:t>
      </w:r>
    </w:p>
    <w:p w:rsidR="005D5720" w:rsidRDefault="00D34EA3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Inbrenger:</w:t>
      </w:r>
      <w:r w:rsidR="00473DC2">
        <w:rPr>
          <w:rFonts w:ascii="Century Gothic" w:eastAsia="Century Gothic" w:hAnsi="Century Gothic" w:cs="Century Gothic"/>
          <w:b/>
        </w:rPr>
        <w:t xml:space="preserve"> Oscar</w:t>
      </w:r>
    </w:p>
    <w:p w:rsidR="005D5720" w:rsidRDefault="00D34EA3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Onderwerp:</w:t>
      </w:r>
      <w:r w:rsidR="00473DC2">
        <w:rPr>
          <w:rFonts w:ascii="Century Gothic" w:eastAsia="Century Gothic" w:hAnsi="Century Gothic" w:cs="Century Gothic"/>
          <w:b/>
        </w:rPr>
        <w:t xml:space="preserve"> durft zich niet open te stellen</w:t>
      </w:r>
    </w:p>
    <w:p w:rsidR="005D5720" w:rsidRDefault="005D5720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tbl>
      <w:tblPr>
        <w:tblStyle w:val="a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6390"/>
        <w:gridCol w:w="885"/>
      </w:tblGrid>
      <w:tr w:rsidR="005D5720">
        <w:tc>
          <w:tcPr>
            <w:tcW w:w="2475" w:type="dxa"/>
            <w:shd w:val="clear" w:color="auto" w:fill="B7B7B7"/>
          </w:tcPr>
          <w:p w:rsidR="005D5720" w:rsidRDefault="00D34EA3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>Criteria</w:t>
            </w:r>
          </w:p>
          <w:p w:rsidR="005D5720" w:rsidRDefault="005D5720">
            <w:pPr>
              <w:spacing w:after="160" w:line="259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90" w:type="dxa"/>
            <w:shd w:val="clear" w:color="auto" w:fill="B7B7B7"/>
          </w:tcPr>
          <w:p w:rsidR="005D5720" w:rsidRDefault="00D34EA3">
            <w:pPr>
              <w:spacing w:after="160" w:line="259" w:lineRule="auto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 xml:space="preserve">Tips en tops </w:t>
            </w:r>
          </w:p>
        </w:tc>
        <w:tc>
          <w:tcPr>
            <w:tcW w:w="885" w:type="dxa"/>
            <w:shd w:val="clear" w:color="auto" w:fill="B7B7B7"/>
          </w:tcPr>
          <w:p w:rsidR="005D5720" w:rsidRDefault="00D34EA3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>Tijd</w:t>
            </w:r>
          </w:p>
        </w:tc>
      </w:tr>
      <w:tr w:rsidR="005D5720">
        <w:tc>
          <w:tcPr>
            <w:tcW w:w="2475" w:type="dxa"/>
          </w:tcPr>
          <w:p w:rsidR="005D5720" w:rsidRDefault="00D34EA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Luisteren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- Laat de inbrenger uitpraten 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Maakt gebruik van non-verbale communicatie.</w:t>
            </w:r>
          </w:p>
        </w:tc>
        <w:tc>
          <w:tcPr>
            <w:tcW w:w="6390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  <w:p w:rsidR="00473DC2" w:rsidRDefault="00473DC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</w:t>
            </w:r>
          </w:p>
          <w:p w:rsidR="00473DC2" w:rsidRDefault="00473DC2">
            <w:pPr>
              <w:rPr>
                <w:rFonts w:ascii="Century Gothic" w:eastAsia="Century Gothic" w:hAnsi="Century Gothic" w:cs="Century Gothic"/>
              </w:rPr>
            </w:pPr>
          </w:p>
          <w:p w:rsidR="00473DC2" w:rsidRDefault="00473DC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 kijkt vriendelijk zachte stem als het over persoonlijke onderwerpen gaat, wat gevoel, begrip en respect met zich mee brengt naar Oscar toe</w:t>
            </w:r>
          </w:p>
        </w:tc>
        <w:tc>
          <w:tcPr>
            <w:tcW w:w="885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5D5720">
        <w:tc>
          <w:tcPr>
            <w:tcW w:w="2475" w:type="dxa"/>
          </w:tcPr>
          <w:p w:rsidR="005D5720" w:rsidRDefault="00D34EA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Stellen van vragen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Gebruikt open vragen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Gebruikt gesloten vragen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Gebruikt suggestieve vragen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Vragen hebben invloed op het gesprek</w:t>
            </w:r>
          </w:p>
        </w:tc>
        <w:tc>
          <w:tcPr>
            <w:tcW w:w="6390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  <w:p w:rsidR="005D5720" w:rsidRDefault="00473DC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 wat houdt je tegen? Wat vind je lastig?</w:t>
            </w:r>
          </w:p>
          <w:p w:rsidR="00473DC2" w:rsidRDefault="00473DC2">
            <w:pPr>
              <w:rPr>
                <w:rFonts w:ascii="Century Gothic" w:eastAsia="Century Gothic" w:hAnsi="Century Gothic" w:cs="Century Gothic"/>
              </w:rPr>
            </w:pPr>
          </w:p>
          <w:p w:rsidR="00473DC2" w:rsidRDefault="00473DC2">
            <w:pPr>
              <w:rPr>
                <w:rFonts w:ascii="Century Gothic" w:eastAsia="Century Gothic" w:hAnsi="Century Gothic" w:cs="Century Gothic"/>
              </w:rPr>
            </w:pPr>
          </w:p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  <w:p w:rsidR="005D5720" w:rsidRDefault="00473DC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Ja </w:t>
            </w:r>
          </w:p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  <w:p w:rsidR="005D5720" w:rsidRDefault="00473DC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Ja, Jesse leid zijn vragen goed in.</w:t>
            </w:r>
          </w:p>
        </w:tc>
        <w:tc>
          <w:tcPr>
            <w:tcW w:w="885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5D5720">
        <w:tc>
          <w:tcPr>
            <w:tcW w:w="2475" w:type="dxa"/>
          </w:tcPr>
          <w:p w:rsidR="005D5720" w:rsidRDefault="00D34EA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Samenvatten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Maakt een samenvatting ter verduidelijking van de antwoorden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Heeft een goed beeld van de vraag.</w:t>
            </w:r>
          </w:p>
        </w:tc>
        <w:tc>
          <w:tcPr>
            <w:tcW w:w="6390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  <w:p w:rsidR="00473DC2" w:rsidRDefault="00473DC2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Ja </w:t>
            </w:r>
          </w:p>
        </w:tc>
        <w:tc>
          <w:tcPr>
            <w:tcW w:w="885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5D5720">
        <w:tc>
          <w:tcPr>
            <w:tcW w:w="2475" w:type="dxa"/>
          </w:tcPr>
          <w:p w:rsidR="005D5720" w:rsidRDefault="00D34EA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Feedback hier-en-nu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Observeert en geeft feedback op de huidige situatie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Zet de situatie in om te reflecteren op gedrag van de inbrenger.</w:t>
            </w:r>
            <w:r>
              <w:rPr>
                <w:rFonts w:ascii="Century Gothic" w:eastAsia="Century Gothic" w:hAnsi="Century Gothic" w:cs="Century Gothic"/>
              </w:rPr>
              <w:br/>
            </w:r>
          </w:p>
        </w:tc>
        <w:tc>
          <w:tcPr>
            <w:tcW w:w="6390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 Jesse gaat goed door/in op het probleem van Oscar</w:t>
            </w:r>
          </w:p>
          <w:p w:rsidR="007B5C99" w:rsidRDefault="007B5C99">
            <w:pPr>
              <w:rPr>
                <w:rFonts w:ascii="Century Gothic" w:eastAsia="Century Gothic" w:hAnsi="Century Gothic" w:cs="Century Gothic"/>
              </w:rPr>
            </w:pPr>
          </w:p>
          <w:p w:rsidR="007B5C99" w:rsidRDefault="007B5C99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Dit doet hij mede door Oscar een ander inzicht te geven door vragen te stellen zoals: waarom kan je jezelf wel bij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hanane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open stellen?</w:t>
            </w:r>
          </w:p>
        </w:tc>
        <w:tc>
          <w:tcPr>
            <w:tcW w:w="885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5D5720">
        <w:tc>
          <w:tcPr>
            <w:tcW w:w="2475" w:type="dxa"/>
          </w:tcPr>
          <w:p w:rsidR="005D5720" w:rsidRDefault="00D34EA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Feedback daar-en-dan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 Verplaatst zich in de situatie van de ander</w:t>
            </w:r>
          </w:p>
          <w:p w:rsidR="005D5720" w:rsidRDefault="00D34EA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- Houdt rekening met eerder gedane stappen i</w:t>
            </w:r>
            <w:r>
              <w:rPr>
                <w:rFonts w:ascii="Century Gothic" w:eastAsia="Century Gothic" w:hAnsi="Century Gothic" w:cs="Century Gothic"/>
              </w:rPr>
              <w:t>n de vraag.</w:t>
            </w:r>
          </w:p>
        </w:tc>
        <w:tc>
          <w:tcPr>
            <w:tcW w:w="6390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</w:p>
          <w:p w:rsidR="00AF7617" w:rsidRDefault="00AF7617">
            <w:pPr>
              <w:rPr>
                <w:rFonts w:ascii="Century Gothic" w:eastAsia="Century Gothic" w:hAnsi="Century Gothic" w:cs="Century Gothic"/>
              </w:rPr>
            </w:pPr>
          </w:p>
          <w:p w:rsidR="00901198" w:rsidRDefault="00901198">
            <w:pPr>
              <w:rPr>
                <w:rFonts w:ascii="Century Gothic" w:eastAsia="Century Gothic" w:hAnsi="Century Gothic" w:cs="Century Gothic"/>
              </w:rPr>
            </w:pPr>
          </w:p>
          <w:p w:rsidR="00901198" w:rsidRDefault="00901198">
            <w:pPr>
              <w:rPr>
                <w:rFonts w:ascii="Century Gothic" w:eastAsia="Century Gothic" w:hAnsi="Century Gothic" w:cs="Century Gothic"/>
              </w:rPr>
            </w:pPr>
          </w:p>
          <w:p w:rsidR="00901198" w:rsidRDefault="0090119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 xml:space="preserve">Ja Jesse ging door op een vraag die Coen had gesteld </w:t>
            </w:r>
            <w:r w:rsidR="00752DC9">
              <w:rPr>
                <w:rFonts w:ascii="Century Gothic" w:eastAsia="Century Gothic" w:hAnsi="Century Gothic" w:cs="Century Gothic"/>
              </w:rPr>
              <w:t xml:space="preserve">dit was collegiaal. </w:t>
            </w:r>
          </w:p>
        </w:tc>
        <w:tc>
          <w:tcPr>
            <w:tcW w:w="885" w:type="dxa"/>
          </w:tcPr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5D5720">
        <w:tc>
          <w:tcPr>
            <w:tcW w:w="8865" w:type="dxa"/>
            <w:gridSpan w:val="2"/>
          </w:tcPr>
          <w:p w:rsidR="005D5720" w:rsidRDefault="00D34EA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Overige opmerkingen</w:t>
            </w:r>
          </w:p>
          <w:p w:rsidR="005D5720" w:rsidRDefault="005D5720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D34EA3" w:rsidRDefault="00D34EA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Je bracht het advies erg mooi, het was een inspirerend verhaal mede door je goed stemgebruik, je mimiek die erg vriendelijk uit straalde en je hand gebaren.</w:t>
            </w:r>
            <w:bookmarkStart w:id="0" w:name="_GoBack"/>
            <w:bookmarkEnd w:id="0"/>
          </w:p>
          <w:p w:rsidR="005D5720" w:rsidRDefault="005D5720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5D5720" w:rsidRDefault="005D5720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5D5720" w:rsidRDefault="005D5720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5D5720" w:rsidRDefault="005D5720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5D5720" w:rsidRDefault="005D5720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5D5720" w:rsidRDefault="005D5720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5D5720" w:rsidRDefault="005D5720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85" w:type="dxa"/>
          </w:tcPr>
          <w:p w:rsidR="005D5720" w:rsidRDefault="005D5720">
            <w:pPr>
              <w:widowControl w:val="0"/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:rsidR="005D5720" w:rsidRDefault="005D5720">
      <w:pPr>
        <w:rPr>
          <w:rFonts w:ascii="Century Gothic" w:eastAsia="Century Gothic" w:hAnsi="Century Gothic" w:cs="Century Gothic"/>
        </w:rPr>
      </w:pPr>
    </w:p>
    <w:sectPr w:rsidR="005D5720">
      <w:pgSz w:w="12240" w:h="15840"/>
      <w:pgMar w:top="1440" w:right="1440" w:bottom="567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720"/>
    <w:rsid w:val="00473DC2"/>
    <w:rsid w:val="005D5720"/>
    <w:rsid w:val="00752DC9"/>
    <w:rsid w:val="007B5C99"/>
    <w:rsid w:val="00901198"/>
    <w:rsid w:val="00AF7617"/>
    <w:rsid w:val="00D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BABC"/>
  <w15:docId w15:val="{94A48232-908D-44BC-A696-0143BFB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Coen Wijnia</cp:lastModifiedBy>
  <cp:revision>6</cp:revision>
  <dcterms:created xsi:type="dcterms:W3CDTF">2018-04-04T19:43:00Z</dcterms:created>
  <dcterms:modified xsi:type="dcterms:W3CDTF">2018-04-04T19:48:00Z</dcterms:modified>
</cp:coreProperties>
</file>